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EFD" w:rsidRPr="00A80EFD" w:rsidRDefault="00A80EFD" w:rsidP="00622649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A80EFD">
        <w:rPr>
          <w:rFonts w:eastAsia="Times New Roman" w:cstheme="minorHAnsi"/>
          <w:b/>
          <w:bCs/>
          <w:sz w:val="34"/>
          <w:szCs w:val="24"/>
        </w:rPr>
        <w:t>Workplace Investigation Report Form</w:t>
      </w:r>
    </w:p>
    <w:p w:rsidR="00A80EFD" w:rsidRPr="00A80EFD" w:rsidRDefault="00A80EFD" w:rsidP="00A80EF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Purpose</w:t>
      </w:r>
      <w:proofErr w:type="gramStart"/>
      <w:r w:rsidRPr="00A80EFD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A80EFD">
        <w:rPr>
          <w:rFonts w:eastAsia="Times New Roman" w:cstheme="minorHAnsi"/>
          <w:sz w:val="24"/>
          <w:szCs w:val="24"/>
        </w:rPr>
        <w:br/>
        <w:t>This form is used to document details, findings, and outcomes of a workplace investigation concerning any alleged misconduct, policy violation, or complaint.</w:t>
      </w:r>
    </w:p>
    <w:p w:rsid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1: GENERAL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19"/>
        <w:gridCol w:w="3079"/>
        <w:gridCol w:w="2361"/>
        <w:gridCol w:w="2217"/>
      </w:tblGrid>
      <w:tr w:rsidR="00CA42FA" w:rsidRPr="008D757E" w:rsidTr="00CA42FA">
        <w:trPr>
          <w:trHeight w:val="536"/>
        </w:trPr>
        <w:tc>
          <w:tcPr>
            <w:tcW w:w="231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Case ID / Reference No.</w:t>
            </w:r>
          </w:p>
        </w:tc>
        <w:tc>
          <w:tcPr>
            <w:tcW w:w="307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INV-2025-014</w:t>
            </w:r>
          </w:p>
        </w:tc>
        <w:tc>
          <w:tcPr>
            <w:tcW w:w="2361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Date of Report</w:t>
            </w:r>
          </w:p>
        </w:tc>
        <w:tc>
          <w:tcPr>
            <w:tcW w:w="221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10 October 2025</w:t>
            </w:r>
          </w:p>
        </w:tc>
      </w:tr>
      <w:tr w:rsidR="00CA42FA" w:rsidRPr="008D757E" w:rsidTr="00CA42FA">
        <w:trPr>
          <w:trHeight w:val="536"/>
        </w:trPr>
        <w:tc>
          <w:tcPr>
            <w:tcW w:w="231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Investigator’s Name</w:t>
            </w:r>
          </w:p>
        </w:tc>
        <w:tc>
          <w:tcPr>
            <w:tcW w:w="307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Sarah Ahmed</w:t>
            </w:r>
          </w:p>
        </w:tc>
        <w:tc>
          <w:tcPr>
            <w:tcW w:w="2361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Department</w:t>
            </w:r>
          </w:p>
        </w:tc>
        <w:tc>
          <w:tcPr>
            <w:tcW w:w="221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Human Resources</w:t>
            </w:r>
          </w:p>
        </w:tc>
      </w:tr>
      <w:tr w:rsidR="00CA42FA" w:rsidRPr="008D757E" w:rsidTr="00CA42FA">
        <w:trPr>
          <w:trHeight w:val="536"/>
        </w:trPr>
        <w:tc>
          <w:tcPr>
            <w:tcW w:w="231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Contact Information</w:t>
            </w:r>
          </w:p>
        </w:tc>
        <w:tc>
          <w:tcPr>
            <w:tcW w:w="3079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sarah.ahmed@company.com</w:t>
            </w:r>
          </w:p>
        </w:tc>
        <w:tc>
          <w:tcPr>
            <w:tcW w:w="2361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Type</w:t>
            </w:r>
          </w:p>
        </w:tc>
        <w:tc>
          <w:tcPr>
            <w:tcW w:w="221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Misconduct / Harassment / Policy Violation / Other</w:t>
            </w:r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2: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A4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Date &amp; Time of Incident</w:t>
            </w:r>
          </w:p>
        </w:tc>
        <w:tc>
          <w:tcPr>
            <w:tcW w:w="2543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07 October 2025, 3:45 PM</w:t>
            </w:r>
          </w:p>
        </w:tc>
        <w:tc>
          <w:tcPr>
            <w:tcW w:w="254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Location</w:t>
            </w:r>
          </w:p>
        </w:tc>
        <w:tc>
          <w:tcPr>
            <w:tcW w:w="241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Marketing Office – 2nd Floor</w:t>
            </w:r>
          </w:p>
        </w:tc>
      </w:tr>
      <w:tr w:rsidR="00CA4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Reported By (Complainant)</w:t>
            </w:r>
          </w:p>
        </w:tc>
        <w:tc>
          <w:tcPr>
            <w:tcW w:w="2543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John Malik – Marketing Executive</w:t>
            </w:r>
          </w:p>
        </w:tc>
        <w:tc>
          <w:tcPr>
            <w:tcW w:w="254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Position / Department</w:t>
            </w:r>
          </w:p>
        </w:tc>
        <w:tc>
          <w:tcPr>
            <w:tcW w:w="241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CA42FA" w:rsidRPr="008D757E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Accused Employee (Respondent)</w:t>
            </w:r>
          </w:p>
        </w:tc>
        <w:tc>
          <w:tcPr>
            <w:tcW w:w="2543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Emma Khan – Senior Manager</w:t>
            </w:r>
          </w:p>
        </w:tc>
        <w:tc>
          <w:tcPr>
            <w:tcW w:w="2547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Position / Department</w:t>
            </w:r>
          </w:p>
        </w:tc>
        <w:tc>
          <w:tcPr>
            <w:tcW w:w="241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CA42FA" w:rsidRPr="008D757E" w:rsidTr="00FF099B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Witnesses (if any)</w:t>
            </w:r>
          </w:p>
        </w:tc>
        <w:tc>
          <w:tcPr>
            <w:tcW w:w="7508" w:type="dxa"/>
            <w:gridSpan w:val="3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 xml:space="preserve">1. Ali Raza – HR Assistant </w:t>
            </w:r>
            <w:r w:rsidRPr="00A80EFD">
              <w:rPr>
                <w:rFonts w:eastAsia="Times New Roman" w:cstheme="minorHAnsi"/>
                <w:sz w:val="24"/>
                <w:szCs w:val="24"/>
              </w:rPr>
              <w:br/>
              <w:t>2. Maria Hussain – Admin Officer</w:t>
            </w:r>
          </w:p>
        </w:tc>
      </w:tr>
      <w:tr w:rsidR="00CA42FA" w:rsidRPr="008D757E" w:rsidTr="00CA42FA">
        <w:trPr>
          <w:trHeight w:val="1169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Brief Description of Incident</w:t>
            </w:r>
          </w:p>
        </w:tc>
        <w:tc>
          <w:tcPr>
            <w:tcW w:w="7508" w:type="dxa"/>
            <w:gridSpan w:val="3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The complainant reported verbal harassment during a project discussion meeting.</w:t>
            </w:r>
            <w:bookmarkStart w:id="0" w:name="_GoBack"/>
            <w:bookmarkEnd w:id="0"/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3: EVIDENCE &amp; DOCUMENTATION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CA42FA" w:rsidRPr="00A80EFD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Evidence Type</w:t>
            </w:r>
          </w:p>
        </w:tc>
        <w:tc>
          <w:tcPr>
            <w:tcW w:w="7508" w:type="dxa"/>
            <w:vAlign w:val="center"/>
          </w:tcPr>
          <w:p w:rsidR="00CA42FA" w:rsidRPr="00A80EFD" w:rsidRDefault="00CA42FA" w:rsidP="00CA42FA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Notes</w:t>
            </w:r>
          </w:p>
        </w:tc>
      </w:tr>
      <w:tr w:rsidR="00CA42FA" w:rsidRPr="00A80EFD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Written Statements</w:t>
            </w:r>
          </w:p>
        </w:tc>
        <w:tc>
          <w:tcPr>
            <w:tcW w:w="750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Witness and complainant written accounts attached</w:t>
            </w:r>
          </w:p>
        </w:tc>
      </w:tr>
      <w:tr w:rsidR="00CA42FA" w:rsidRPr="00A80EFD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Emails / Messages</w:t>
            </w:r>
          </w:p>
        </w:tc>
        <w:tc>
          <w:tcPr>
            <w:tcW w:w="750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Copies of email correspondence attached</w:t>
            </w:r>
          </w:p>
        </w:tc>
      </w:tr>
      <w:tr w:rsidR="00CA42FA" w:rsidRPr="00A80EFD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CCTV Footage</w:t>
            </w:r>
          </w:p>
        </w:tc>
        <w:tc>
          <w:tcPr>
            <w:tcW w:w="750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Footage from hallway camera (07 Oct, 3:30–4:00 PM)</w:t>
            </w:r>
          </w:p>
        </w:tc>
      </w:tr>
      <w:tr w:rsidR="00CA42FA" w:rsidRPr="00A80EFD" w:rsidTr="00584FE4">
        <w:trPr>
          <w:trHeight w:val="536"/>
        </w:trPr>
        <w:tc>
          <w:tcPr>
            <w:tcW w:w="246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Other Evidence</w:t>
            </w:r>
          </w:p>
        </w:tc>
        <w:tc>
          <w:tcPr>
            <w:tcW w:w="7508" w:type="dxa"/>
            <w:vAlign w:val="center"/>
          </w:tcPr>
          <w:p w:rsidR="00CA42FA" w:rsidRPr="00A80EFD" w:rsidRDefault="00CA42FA" w:rsidP="00CA42FA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Meeting notes, attendance record</w:t>
            </w:r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4: INVESTIGATION FINDINGS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7508"/>
      </w:tblGrid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7508" w:type="dxa"/>
            <w:vAlign w:val="center"/>
          </w:tcPr>
          <w:p w:rsidR="00622649" w:rsidRPr="00A80EFD" w:rsidRDefault="00622649" w:rsidP="006226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Response / Notes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Was company policy violated?</w:t>
            </w:r>
          </w:p>
        </w:tc>
        <w:tc>
          <w:tcPr>
            <w:tcW w:w="750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Yes – Code of Conduct, Section 3.2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Summary of Findings</w:t>
            </w:r>
          </w:p>
        </w:tc>
        <w:tc>
          <w:tcPr>
            <w:tcW w:w="750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Investigation confirms inappropriate language used by respondent.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Contributing Factors</w:t>
            </w:r>
          </w:p>
        </w:tc>
        <w:tc>
          <w:tcPr>
            <w:tcW w:w="750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Lack of communication training and unclear reporting hierarchy.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Investigator’s Comments</w:t>
            </w:r>
          </w:p>
        </w:tc>
        <w:tc>
          <w:tcPr>
            <w:tcW w:w="750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Recommend verbal warning and inclusion in communication skills workshop.</w:t>
            </w:r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5: RECOMMENDATIONS &amp; ACTIONS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4102"/>
        <w:gridCol w:w="903"/>
        <w:gridCol w:w="2503"/>
      </w:tblGrid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7508" w:type="dxa"/>
            <w:gridSpan w:val="3"/>
            <w:vAlign w:val="center"/>
          </w:tcPr>
          <w:p w:rsidR="00622649" w:rsidRPr="00A80EFD" w:rsidRDefault="00622649" w:rsidP="00622649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Details / Responsible Person / Deadline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Corrective Action</w:t>
            </w:r>
          </w:p>
        </w:tc>
        <w:tc>
          <w:tcPr>
            <w:tcW w:w="7508" w:type="dxa"/>
            <w:gridSpan w:val="3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Verbal warning issued by HR Manager – by 15 Oct 2025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Preventive Action</w:t>
            </w:r>
          </w:p>
        </w:tc>
        <w:tc>
          <w:tcPr>
            <w:tcW w:w="7508" w:type="dxa"/>
            <w:gridSpan w:val="3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Schedule communication workshop for department – by 30 Oct 2025</w:t>
            </w:r>
          </w:p>
        </w:tc>
      </w:tr>
      <w:tr w:rsidR="00622649" w:rsidRPr="00A80EFD" w:rsidTr="00584FE4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Follow-up Date</w:t>
            </w:r>
          </w:p>
        </w:tc>
        <w:tc>
          <w:tcPr>
            <w:tcW w:w="7508" w:type="dxa"/>
            <w:gridSpan w:val="3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10 November 2025</w:t>
            </w:r>
          </w:p>
        </w:tc>
      </w:tr>
      <w:tr w:rsidR="00622649" w:rsidRPr="00A80EFD" w:rsidTr="00622649">
        <w:trPr>
          <w:trHeight w:val="536"/>
        </w:trPr>
        <w:tc>
          <w:tcPr>
            <w:tcW w:w="2468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Signature</w:t>
            </w:r>
          </w:p>
        </w:tc>
        <w:tc>
          <w:tcPr>
            <w:tcW w:w="4102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903" w:type="dxa"/>
            <w:vAlign w:val="center"/>
          </w:tcPr>
          <w:p w:rsidR="00622649" w:rsidRPr="00622649" w:rsidRDefault="00622649" w:rsidP="00622649">
            <w:pPr>
              <w:jc w:val="right"/>
              <w:rPr>
                <w:rFonts w:eastAsia="Times New Roman" w:cstheme="minorHAnsi"/>
                <w:b/>
                <w:sz w:val="24"/>
                <w:szCs w:val="24"/>
              </w:rPr>
            </w:pPr>
            <w:r w:rsidRPr="00622649"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503" w:type="dxa"/>
            <w:vAlign w:val="center"/>
          </w:tcPr>
          <w:p w:rsidR="00622649" w:rsidRPr="00A80EFD" w:rsidRDefault="00622649" w:rsidP="00622649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80EFD" w:rsidRPr="00A80EFD" w:rsidRDefault="00A80EFD" w:rsidP="00A80EF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A80EFD">
        <w:rPr>
          <w:rFonts w:eastAsia="Times New Roman" w:cstheme="minorHAnsi"/>
          <w:b/>
          <w:bCs/>
          <w:sz w:val="24"/>
          <w:szCs w:val="24"/>
        </w:rPr>
        <w:t>SECTION 6: FINAL APPROVAL</w:t>
      </w:r>
    </w:p>
    <w:tbl>
      <w:tblPr>
        <w:tblW w:w="9746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1"/>
        <w:gridCol w:w="6685"/>
      </w:tblGrid>
      <w:tr w:rsidR="00A80EFD" w:rsidRPr="00A80EFD" w:rsidTr="00622649">
        <w:trPr>
          <w:trHeight w:val="50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A80EFD" w:rsidRPr="00A80EFD" w:rsidTr="00622649">
        <w:trPr>
          <w:trHeight w:val="502"/>
          <w:tblCellSpacing w:w="15" w:type="dxa"/>
        </w:trPr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Reviewed By</w:t>
            </w:r>
          </w:p>
        </w:tc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HR Director – Muhammad Farooq</w:t>
            </w:r>
          </w:p>
        </w:tc>
      </w:tr>
      <w:tr w:rsidR="00A80EFD" w:rsidRPr="00A80EFD" w:rsidTr="00622649">
        <w:trPr>
          <w:trHeight w:val="502"/>
          <w:tblCellSpacing w:w="15" w:type="dxa"/>
        </w:trPr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Decision</w:t>
            </w:r>
          </w:p>
        </w:tc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Case closed with disciplinary action</w:t>
            </w:r>
          </w:p>
        </w:tc>
      </w:tr>
      <w:tr w:rsidR="00A80EFD" w:rsidRPr="00A80EFD" w:rsidTr="00622649">
        <w:trPr>
          <w:trHeight w:val="502"/>
          <w:tblCellSpacing w:w="15" w:type="dxa"/>
        </w:trPr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Date of Closure</w:t>
            </w:r>
          </w:p>
        </w:tc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sz w:val="24"/>
                <w:szCs w:val="24"/>
              </w:rPr>
              <w:t>15 October 2025</w:t>
            </w:r>
          </w:p>
        </w:tc>
      </w:tr>
      <w:tr w:rsidR="00A80EFD" w:rsidRPr="00A80EFD" w:rsidTr="00622649">
        <w:trPr>
          <w:trHeight w:val="502"/>
          <w:tblCellSpacing w:w="15" w:type="dxa"/>
        </w:trPr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A80EF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A80EFD" w:rsidRPr="00A80EFD" w:rsidRDefault="00A80EFD" w:rsidP="00A80E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80EFD" w:rsidRPr="00A80EFD" w:rsidRDefault="00A80EFD" w:rsidP="00A80EF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80EF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A80EFD" w:rsidRPr="00A80EFD" w:rsidSect="00746610">
      <w:footerReference w:type="default" r:id="rId6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45" w:rsidRDefault="00DA7445" w:rsidP="00746610">
      <w:pPr>
        <w:spacing w:after="0" w:line="240" w:lineRule="auto"/>
      </w:pPr>
      <w:r>
        <w:separator/>
      </w:r>
    </w:p>
  </w:endnote>
  <w:endnote w:type="continuationSeparator" w:id="0">
    <w:p w:rsidR="00DA7445" w:rsidRDefault="00DA7445" w:rsidP="0074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610" w:rsidRPr="00746610" w:rsidRDefault="00746610" w:rsidP="00746610">
    <w:pPr>
      <w:pStyle w:val="Footer"/>
      <w:jc w:val="right"/>
      <w:rPr>
        <w:i/>
      </w:rPr>
    </w:pPr>
    <w:r w:rsidRPr="00746610">
      <w:rPr>
        <w:i/>
      </w:rPr>
      <w:t>By: wordexceltemplates.com</w:t>
    </w:r>
  </w:p>
  <w:p w:rsidR="00746610" w:rsidRDefault="007466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45" w:rsidRDefault="00DA7445" w:rsidP="00746610">
      <w:pPr>
        <w:spacing w:after="0" w:line="240" w:lineRule="auto"/>
      </w:pPr>
      <w:r>
        <w:separator/>
      </w:r>
    </w:p>
  </w:footnote>
  <w:footnote w:type="continuationSeparator" w:id="0">
    <w:p w:rsidR="00DA7445" w:rsidRDefault="00DA7445" w:rsidP="007466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FD"/>
    <w:rsid w:val="00413A57"/>
    <w:rsid w:val="00622649"/>
    <w:rsid w:val="00746610"/>
    <w:rsid w:val="00A80EFD"/>
    <w:rsid w:val="00BE16CD"/>
    <w:rsid w:val="00CA42FA"/>
    <w:rsid w:val="00DA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DD2277"/>
  <w15:chartTrackingRefBased/>
  <w15:docId w15:val="{A471CC32-85A0-46CE-BDAA-D68AD373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80E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A80E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80EF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A80EF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A80EF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80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A4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610"/>
  </w:style>
  <w:style w:type="paragraph" w:styleId="Footer">
    <w:name w:val="footer"/>
    <w:basedOn w:val="Normal"/>
    <w:link w:val="FooterChar"/>
    <w:uiPriority w:val="99"/>
    <w:unhideWhenUsed/>
    <w:rsid w:val="007466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43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4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5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0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5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0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1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325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2025-10-11T03:04:00Z</dcterms:created>
  <dcterms:modified xsi:type="dcterms:W3CDTF">2025-10-11T03:10:00Z</dcterms:modified>
</cp:coreProperties>
</file>